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451" w:rsidRPr="009A6451" w:rsidRDefault="009A6451" w:rsidP="009A6451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451">
        <w:rPr>
          <w:rFonts w:ascii="Times New Roman" w:hAnsi="Times New Roman" w:cs="Times New Roman"/>
          <w:b/>
          <w:sz w:val="28"/>
          <w:szCs w:val="28"/>
        </w:rPr>
        <w:t>Информация о деятельности к</w:t>
      </w:r>
      <w:r w:rsidRPr="009A6451">
        <w:rPr>
          <w:rFonts w:ascii="Times New Roman" w:hAnsi="Times New Roman" w:cs="Times New Roman"/>
          <w:b/>
          <w:sz w:val="28"/>
          <w:szCs w:val="28"/>
        </w:rPr>
        <w:t>омисси</w:t>
      </w:r>
      <w:r w:rsidRPr="009A6451">
        <w:rPr>
          <w:rFonts w:ascii="Times New Roman" w:hAnsi="Times New Roman" w:cs="Times New Roman"/>
          <w:b/>
          <w:sz w:val="28"/>
          <w:szCs w:val="28"/>
        </w:rPr>
        <w:t>и</w:t>
      </w:r>
      <w:r w:rsidRPr="009A6451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</w:t>
      </w:r>
      <w:r w:rsidRPr="009A6451">
        <w:rPr>
          <w:rFonts w:ascii="Times New Roman" w:hAnsi="Times New Roman" w:cs="Times New Roman"/>
          <w:b/>
          <w:sz w:val="28"/>
          <w:szCs w:val="28"/>
        </w:rPr>
        <w:br/>
      </w:r>
      <w:r w:rsidRPr="009A6451">
        <w:rPr>
          <w:rFonts w:ascii="Times New Roman" w:hAnsi="Times New Roman" w:cs="Times New Roman"/>
          <w:b/>
          <w:sz w:val="28"/>
          <w:szCs w:val="28"/>
        </w:rPr>
        <w:t>к служебному поведению государственных гражданских служащих и урегулированию конфликта интересов</w:t>
      </w:r>
      <w:r w:rsidRPr="009A645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9A6451">
        <w:rPr>
          <w:rFonts w:ascii="Times New Roman" w:hAnsi="Times New Roman" w:cs="Times New Roman"/>
          <w:b/>
          <w:sz w:val="28"/>
          <w:szCs w:val="28"/>
        </w:rPr>
        <w:t>аттестационн</w:t>
      </w:r>
      <w:r w:rsidRPr="009A6451">
        <w:rPr>
          <w:rFonts w:ascii="Times New Roman" w:hAnsi="Times New Roman" w:cs="Times New Roman"/>
          <w:b/>
          <w:sz w:val="28"/>
          <w:szCs w:val="28"/>
        </w:rPr>
        <w:t>ой</w:t>
      </w:r>
      <w:r w:rsidRPr="009A6451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Pr="009A6451">
        <w:rPr>
          <w:rFonts w:ascii="Times New Roman" w:hAnsi="Times New Roman" w:cs="Times New Roman"/>
          <w:b/>
          <w:sz w:val="28"/>
          <w:szCs w:val="28"/>
        </w:rPr>
        <w:t>и)</w:t>
      </w:r>
    </w:p>
    <w:p w:rsidR="005A6939" w:rsidRPr="009A6451" w:rsidRDefault="009A6451" w:rsidP="009A6451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51">
        <w:rPr>
          <w:rFonts w:ascii="Times New Roman" w:hAnsi="Times New Roman" w:cs="Times New Roman"/>
          <w:b/>
          <w:sz w:val="28"/>
          <w:szCs w:val="28"/>
        </w:rPr>
        <w:t xml:space="preserve"> в 2015 году</w:t>
      </w:r>
    </w:p>
    <w:p w:rsidR="005A6939" w:rsidRDefault="005A6939" w:rsidP="00602640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640" w:rsidRPr="009A6451" w:rsidRDefault="00602640" w:rsidP="00602640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по соблюдению требований к служебному поведению федеральных государственных гражданских служащих управления и урегулированию конфликта интересов </w:t>
      </w:r>
      <w:r w:rsidR="005A6939" w:rsidRPr="009A6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</w:t>
      </w:r>
      <w:r w:rsidRPr="009A6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проводились. </w:t>
      </w:r>
    </w:p>
    <w:p w:rsidR="00602640" w:rsidRPr="009A6451" w:rsidRDefault="00602640" w:rsidP="00AA576B">
      <w:pPr>
        <w:rPr>
          <w:rFonts w:ascii="Times New Roman" w:hAnsi="Times New Roman" w:cs="Times New Roman"/>
          <w:sz w:val="28"/>
          <w:szCs w:val="28"/>
        </w:rPr>
      </w:pPr>
    </w:p>
    <w:p w:rsidR="00AA576B" w:rsidRPr="009A6451" w:rsidRDefault="00AA576B" w:rsidP="009A64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6451">
        <w:rPr>
          <w:rFonts w:ascii="Times New Roman" w:hAnsi="Times New Roman" w:cs="Times New Roman"/>
          <w:sz w:val="28"/>
          <w:szCs w:val="28"/>
        </w:rPr>
        <w:t xml:space="preserve">Заседание аттестационной комиссии 18 </w:t>
      </w:r>
      <w:r w:rsidR="00223134" w:rsidRPr="009A6451">
        <w:rPr>
          <w:rFonts w:ascii="Times New Roman" w:hAnsi="Times New Roman" w:cs="Times New Roman"/>
          <w:sz w:val="28"/>
          <w:szCs w:val="28"/>
        </w:rPr>
        <w:t>марта</w:t>
      </w:r>
      <w:r w:rsidRPr="009A6451"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AA576B" w:rsidRPr="009A6451" w:rsidRDefault="00223134" w:rsidP="009A6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451">
        <w:rPr>
          <w:rFonts w:ascii="Times New Roman" w:hAnsi="Times New Roman" w:cs="Times New Roman"/>
          <w:sz w:val="28"/>
          <w:szCs w:val="28"/>
        </w:rPr>
        <w:t>18 марта</w:t>
      </w:r>
      <w:r w:rsidR="00AA576B" w:rsidRPr="009A6451">
        <w:rPr>
          <w:rFonts w:ascii="Times New Roman" w:hAnsi="Times New Roman" w:cs="Times New Roman"/>
          <w:sz w:val="28"/>
          <w:szCs w:val="28"/>
        </w:rPr>
        <w:t xml:space="preserve"> </w:t>
      </w:r>
      <w:r w:rsidRPr="009A6451">
        <w:rPr>
          <w:rFonts w:ascii="Times New Roman" w:hAnsi="Times New Roman" w:cs="Times New Roman"/>
          <w:sz w:val="28"/>
          <w:szCs w:val="28"/>
        </w:rPr>
        <w:t xml:space="preserve">2015 года состоялось заседание </w:t>
      </w:r>
      <w:r w:rsidR="00AA576B" w:rsidRPr="009A6451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="00BD2C7F" w:rsidRPr="009A6451">
        <w:rPr>
          <w:rFonts w:ascii="Times New Roman" w:hAnsi="Times New Roman" w:cs="Times New Roman"/>
          <w:sz w:val="28"/>
          <w:szCs w:val="28"/>
        </w:rPr>
        <w:t xml:space="preserve"> Следственного управления Следственного комитета Российской Федерации </w:t>
      </w:r>
      <w:r w:rsidR="00AA576B" w:rsidRPr="009A6451">
        <w:rPr>
          <w:rFonts w:ascii="Times New Roman" w:hAnsi="Times New Roman" w:cs="Times New Roman"/>
          <w:sz w:val="28"/>
          <w:szCs w:val="28"/>
        </w:rPr>
        <w:t xml:space="preserve"> </w:t>
      </w:r>
      <w:r w:rsidR="00BD2C7F" w:rsidRPr="009A6451">
        <w:rPr>
          <w:rFonts w:ascii="Times New Roman" w:hAnsi="Times New Roman" w:cs="Times New Roman"/>
          <w:sz w:val="28"/>
          <w:szCs w:val="28"/>
        </w:rPr>
        <w:t>по Волгоградской области</w:t>
      </w:r>
      <w:r w:rsidR="00AA576B" w:rsidRPr="009A6451">
        <w:rPr>
          <w:rFonts w:ascii="Times New Roman" w:hAnsi="Times New Roman" w:cs="Times New Roman"/>
          <w:sz w:val="28"/>
          <w:szCs w:val="28"/>
        </w:rPr>
        <w:t xml:space="preserve"> по </w:t>
      </w:r>
      <w:r w:rsidR="009A6451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AA576B" w:rsidRPr="009A6451">
        <w:rPr>
          <w:rFonts w:ascii="Times New Roman" w:hAnsi="Times New Roman" w:cs="Times New Roman"/>
          <w:sz w:val="28"/>
          <w:szCs w:val="28"/>
        </w:rPr>
        <w:t>соблюдени</w:t>
      </w:r>
      <w:r w:rsidR="009A6451">
        <w:rPr>
          <w:rFonts w:ascii="Times New Roman" w:hAnsi="Times New Roman" w:cs="Times New Roman"/>
          <w:sz w:val="28"/>
          <w:szCs w:val="28"/>
        </w:rPr>
        <w:t>я</w:t>
      </w:r>
      <w:r w:rsidR="00AA576B" w:rsidRPr="009A6451">
        <w:rPr>
          <w:rFonts w:ascii="Times New Roman" w:hAnsi="Times New Roman" w:cs="Times New Roman"/>
          <w:sz w:val="28"/>
          <w:szCs w:val="28"/>
        </w:rPr>
        <w:t xml:space="preserve"> </w:t>
      </w:r>
      <w:r w:rsidR="005A6939" w:rsidRPr="009A6451">
        <w:rPr>
          <w:rFonts w:ascii="Times New Roman" w:hAnsi="Times New Roman" w:cs="Times New Roman"/>
          <w:sz w:val="28"/>
          <w:szCs w:val="28"/>
        </w:rPr>
        <w:t>требований к служебному поведению и (или) требований об урегулировании конфликта интересов</w:t>
      </w:r>
      <w:r w:rsidR="005A6939" w:rsidRPr="009A6451">
        <w:rPr>
          <w:rFonts w:ascii="Times New Roman" w:hAnsi="Times New Roman" w:cs="Times New Roman"/>
          <w:sz w:val="28"/>
          <w:szCs w:val="28"/>
        </w:rPr>
        <w:t xml:space="preserve"> сотрудниками следственного уп</w:t>
      </w:r>
      <w:bookmarkStart w:id="0" w:name="_GoBack"/>
      <w:bookmarkEnd w:id="0"/>
      <w:r w:rsidR="005A6939" w:rsidRPr="009A6451">
        <w:rPr>
          <w:rFonts w:ascii="Times New Roman" w:hAnsi="Times New Roman" w:cs="Times New Roman"/>
          <w:sz w:val="28"/>
          <w:szCs w:val="28"/>
        </w:rPr>
        <w:t>равления</w:t>
      </w:r>
      <w:r w:rsidR="00AA576B" w:rsidRPr="009A6451">
        <w:rPr>
          <w:rFonts w:ascii="Times New Roman" w:hAnsi="Times New Roman" w:cs="Times New Roman"/>
          <w:sz w:val="28"/>
          <w:szCs w:val="28"/>
        </w:rPr>
        <w:t>.</w:t>
      </w:r>
    </w:p>
    <w:p w:rsidR="00AA576B" w:rsidRPr="009A6451" w:rsidRDefault="00AA576B" w:rsidP="009A6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451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BD2C7F" w:rsidRPr="009A6451">
        <w:rPr>
          <w:rFonts w:ascii="Times New Roman" w:hAnsi="Times New Roman" w:cs="Times New Roman"/>
          <w:sz w:val="28"/>
          <w:szCs w:val="28"/>
        </w:rPr>
        <w:t>к</w:t>
      </w:r>
      <w:r w:rsidRPr="009A6451">
        <w:rPr>
          <w:rFonts w:ascii="Times New Roman" w:hAnsi="Times New Roman" w:cs="Times New Roman"/>
          <w:sz w:val="28"/>
          <w:szCs w:val="28"/>
        </w:rPr>
        <w:t>омиссии были рассмотрены</w:t>
      </w:r>
      <w:r w:rsidR="00BD2C7F" w:rsidRPr="009A6451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Pr="009A6451">
        <w:rPr>
          <w:rFonts w:ascii="Times New Roman" w:hAnsi="Times New Roman" w:cs="Times New Roman"/>
          <w:sz w:val="28"/>
          <w:szCs w:val="28"/>
        </w:rPr>
        <w:t xml:space="preserve"> 4 сотрудников Следственного </w:t>
      </w:r>
      <w:r w:rsidR="00BD2C7F" w:rsidRPr="009A6451">
        <w:rPr>
          <w:rFonts w:ascii="Times New Roman" w:hAnsi="Times New Roman" w:cs="Times New Roman"/>
          <w:sz w:val="28"/>
          <w:szCs w:val="28"/>
        </w:rPr>
        <w:t>управления о возможности возникновения конфликта интересов</w:t>
      </w:r>
      <w:r w:rsidRPr="009A6451">
        <w:rPr>
          <w:rFonts w:ascii="Times New Roman" w:hAnsi="Times New Roman" w:cs="Times New Roman"/>
          <w:sz w:val="28"/>
          <w:szCs w:val="28"/>
        </w:rPr>
        <w:t>.</w:t>
      </w:r>
    </w:p>
    <w:p w:rsidR="005A6939" w:rsidRPr="009A6451" w:rsidRDefault="00AA576B" w:rsidP="009A645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51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5A6939" w:rsidRPr="009A6451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5A6939" w:rsidRPr="009A6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сотрудниками следственного управления </w:t>
      </w:r>
      <w:r w:rsidR="005A6939" w:rsidRPr="009A6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соблюдаются требования об урегулировании конфликта интересов.</w:t>
      </w:r>
    </w:p>
    <w:p w:rsidR="005A6939" w:rsidRDefault="005A6939" w:rsidP="00BD2C7F">
      <w:pPr>
        <w:spacing w:after="0" w:line="240" w:lineRule="auto"/>
        <w:rPr>
          <w:sz w:val="28"/>
          <w:szCs w:val="28"/>
        </w:rPr>
      </w:pPr>
    </w:p>
    <w:p w:rsidR="00800573" w:rsidRPr="009A6451" w:rsidRDefault="00800573" w:rsidP="008005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6451">
        <w:rPr>
          <w:rFonts w:ascii="Times New Roman" w:hAnsi="Times New Roman" w:cs="Times New Roman"/>
          <w:sz w:val="28"/>
          <w:szCs w:val="28"/>
        </w:rPr>
        <w:t>Заседание аттестационной комиссии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A6451">
        <w:rPr>
          <w:rFonts w:ascii="Times New Roman" w:hAnsi="Times New Roman" w:cs="Times New Roman"/>
          <w:sz w:val="28"/>
          <w:szCs w:val="28"/>
        </w:rPr>
        <w:t xml:space="preserve"> марта 2015 года</w:t>
      </w:r>
    </w:p>
    <w:p w:rsidR="00800573" w:rsidRPr="009A6451" w:rsidRDefault="00800573" w:rsidP="00800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4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A6451">
        <w:rPr>
          <w:rFonts w:ascii="Times New Roman" w:hAnsi="Times New Roman" w:cs="Times New Roman"/>
          <w:sz w:val="28"/>
          <w:szCs w:val="28"/>
        </w:rPr>
        <w:t xml:space="preserve"> марта 2015 года состоялось заседание аттестационной комиссии Следственного управления Следственного комитета Российской Федерации  по Волгоградской области по </w:t>
      </w:r>
      <w:r>
        <w:rPr>
          <w:rFonts w:ascii="Times New Roman" w:hAnsi="Times New Roman" w:cs="Times New Roman"/>
          <w:sz w:val="28"/>
          <w:szCs w:val="28"/>
        </w:rPr>
        <w:t xml:space="preserve">вопросу </w:t>
      </w:r>
      <w:r w:rsidRPr="009A6451">
        <w:rPr>
          <w:rFonts w:ascii="Times New Roman" w:hAnsi="Times New Roman" w:cs="Times New Roman"/>
          <w:sz w:val="28"/>
          <w:szCs w:val="28"/>
        </w:rPr>
        <w:t>соблюдени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A6451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 и (или) требований об урегулировании конфликта интересов сотрудниками следственного управления.</w:t>
      </w:r>
    </w:p>
    <w:p w:rsidR="00800573" w:rsidRPr="009A6451" w:rsidRDefault="00800573" w:rsidP="00800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451">
        <w:rPr>
          <w:rFonts w:ascii="Times New Roman" w:hAnsi="Times New Roman" w:cs="Times New Roman"/>
          <w:sz w:val="28"/>
          <w:szCs w:val="28"/>
        </w:rPr>
        <w:t>На заседании комиссии были рассмотрены уведомления  4 сотрудников Следственного управления о возможности возникновения конфликта интересов.</w:t>
      </w:r>
    </w:p>
    <w:p w:rsidR="00800573" w:rsidRPr="009A6451" w:rsidRDefault="00800573" w:rsidP="0080057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51">
        <w:rPr>
          <w:rFonts w:ascii="Times New Roman" w:hAnsi="Times New Roman" w:cs="Times New Roman"/>
          <w:sz w:val="28"/>
          <w:szCs w:val="28"/>
        </w:rPr>
        <w:t xml:space="preserve">Комиссией установлено, что </w:t>
      </w:r>
      <w:r w:rsidRPr="009A6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сотрудниками следственного управления </w:t>
      </w:r>
      <w:r w:rsidRPr="009A6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соблюдаются требования об урегулировании конфликта интересов.</w:t>
      </w:r>
    </w:p>
    <w:p w:rsidR="00800573" w:rsidRPr="009A6451" w:rsidRDefault="00800573" w:rsidP="008005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6451">
        <w:rPr>
          <w:rFonts w:ascii="Times New Roman" w:hAnsi="Times New Roman" w:cs="Times New Roman"/>
          <w:sz w:val="28"/>
          <w:szCs w:val="28"/>
        </w:rPr>
        <w:t xml:space="preserve">Заседание аттестационной комиссии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A6451">
        <w:rPr>
          <w:rFonts w:ascii="Times New Roman" w:hAnsi="Times New Roman" w:cs="Times New Roman"/>
          <w:sz w:val="28"/>
          <w:szCs w:val="28"/>
        </w:rPr>
        <w:t xml:space="preserve"> марта 2015 года</w:t>
      </w:r>
    </w:p>
    <w:p w:rsidR="00800573" w:rsidRPr="009A6451" w:rsidRDefault="00800573" w:rsidP="00800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9A6451">
        <w:rPr>
          <w:rFonts w:ascii="Times New Roman" w:hAnsi="Times New Roman" w:cs="Times New Roman"/>
          <w:sz w:val="28"/>
          <w:szCs w:val="28"/>
        </w:rPr>
        <w:t xml:space="preserve"> марта 2015 года состоялось заседание аттестационной комиссии Следственного управления Следственного комитета Российской Федерации  по Волгоградской области по </w:t>
      </w:r>
      <w:r>
        <w:rPr>
          <w:rFonts w:ascii="Times New Roman" w:hAnsi="Times New Roman" w:cs="Times New Roman"/>
          <w:sz w:val="28"/>
          <w:szCs w:val="28"/>
        </w:rPr>
        <w:t xml:space="preserve">вопросу </w:t>
      </w:r>
      <w:r w:rsidRPr="009A6451">
        <w:rPr>
          <w:rFonts w:ascii="Times New Roman" w:hAnsi="Times New Roman" w:cs="Times New Roman"/>
          <w:sz w:val="28"/>
          <w:szCs w:val="28"/>
        </w:rPr>
        <w:t>соблюдени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A6451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 и (или) требований об урегулировании конфликта интересов сотрудниками следственного управления.</w:t>
      </w:r>
    </w:p>
    <w:p w:rsidR="00800573" w:rsidRPr="009A6451" w:rsidRDefault="00800573" w:rsidP="00800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451">
        <w:rPr>
          <w:rFonts w:ascii="Times New Roman" w:hAnsi="Times New Roman" w:cs="Times New Roman"/>
          <w:sz w:val="28"/>
          <w:szCs w:val="28"/>
        </w:rPr>
        <w:lastRenderedPageBreak/>
        <w:t>На заседании комиссии были рассмотрены уведомления  4 сотрудников Следственного управления о возможности возникновения конфликта интересов.</w:t>
      </w:r>
    </w:p>
    <w:p w:rsidR="00800573" w:rsidRPr="009A6451" w:rsidRDefault="00800573" w:rsidP="0080057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51">
        <w:rPr>
          <w:rFonts w:ascii="Times New Roman" w:hAnsi="Times New Roman" w:cs="Times New Roman"/>
          <w:sz w:val="28"/>
          <w:szCs w:val="28"/>
        </w:rPr>
        <w:t xml:space="preserve">Комиссией установлено, что </w:t>
      </w:r>
      <w:r w:rsidRPr="009A6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сотрудниками следственного управления </w:t>
      </w:r>
      <w:r w:rsidRPr="009A6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соблюдаются требования об урегулировании конфликта интересов.</w:t>
      </w:r>
    </w:p>
    <w:p w:rsidR="00800573" w:rsidRPr="009A6451" w:rsidRDefault="00800573" w:rsidP="008005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6451">
        <w:rPr>
          <w:rFonts w:ascii="Times New Roman" w:hAnsi="Times New Roman" w:cs="Times New Roman"/>
          <w:sz w:val="28"/>
          <w:szCs w:val="28"/>
        </w:rPr>
        <w:t xml:space="preserve">Заседание аттестационной комиссии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A6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9A6451"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800573" w:rsidRPr="009A6451" w:rsidRDefault="00800573" w:rsidP="00800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9A6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9A6451">
        <w:rPr>
          <w:rFonts w:ascii="Times New Roman" w:hAnsi="Times New Roman" w:cs="Times New Roman"/>
          <w:sz w:val="28"/>
          <w:szCs w:val="28"/>
        </w:rPr>
        <w:t xml:space="preserve"> 2015 года состоялось заседание аттестационной комиссии Следственного управления Следственного комитета Российской Федерации  по Волгоградской области по </w:t>
      </w:r>
      <w:r>
        <w:rPr>
          <w:rFonts w:ascii="Times New Roman" w:hAnsi="Times New Roman" w:cs="Times New Roman"/>
          <w:sz w:val="28"/>
          <w:szCs w:val="28"/>
        </w:rPr>
        <w:t xml:space="preserve">вопросу </w:t>
      </w:r>
      <w:r w:rsidRPr="009A6451">
        <w:rPr>
          <w:rFonts w:ascii="Times New Roman" w:hAnsi="Times New Roman" w:cs="Times New Roman"/>
          <w:sz w:val="28"/>
          <w:szCs w:val="28"/>
        </w:rPr>
        <w:t>соблюдени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A6451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 и (или) требований об урегулировании конфликта интересов сотрудниками следственного управления.</w:t>
      </w:r>
    </w:p>
    <w:p w:rsidR="00800573" w:rsidRPr="009A6451" w:rsidRDefault="00800573" w:rsidP="00800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451">
        <w:rPr>
          <w:rFonts w:ascii="Times New Roman" w:hAnsi="Times New Roman" w:cs="Times New Roman"/>
          <w:sz w:val="28"/>
          <w:szCs w:val="28"/>
        </w:rPr>
        <w:t xml:space="preserve">На заседании комиссии были рассмотрены уведомления  </w:t>
      </w:r>
      <w:r w:rsidR="00BE2473">
        <w:rPr>
          <w:rFonts w:ascii="Times New Roman" w:hAnsi="Times New Roman" w:cs="Times New Roman"/>
          <w:sz w:val="28"/>
          <w:szCs w:val="28"/>
        </w:rPr>
        <w:t>2</w:t>
      </w:r>
      <w:r w:rsidRPr="009A6451">
        <w:rPr>
          <w:rFonts w:ascii="Times New Roman" w:hAnsi="Times New Roman" w:cs="Times New Roman"/>
          <w:sz w:val="28"/>
          <w:szCs w:val="28"/>
        </w:rPr>
        <w:t xml:space="preserve"> сотрудников Следственного управления о возможности возникновения конфликта интересов.</w:t>
      </w:r>
    </w:p>
    <w:p w:rsidR="00800573" w:rsidRPr="009A6451" w:rsidRDefault="00800573" w:rsidP="0080057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51">
        <w:rPr>
          <w:rFonts w:ascii="Times New Roman" w:hAnsi="Times New Roman" w:cs="Times New Roman"/>
          <w:sz w:val="28"/>
          <w:szCs w:val="28"/>
        </w:rPr>
        <w:t xml:space="preserve">Комиссией установлено, что </w:t>
      </w:r>
      <w:r w:rsidRPr="009A6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сотрудниками следственного управления </w:t>
      </w:r>
      <w:r w:rsidRPr="009A6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соблюдаются требования об урегулировании конфликта интересов.</w:t>
      </w:r>
    </w:p>
    <w:p w:rsidR="00800573" w:rsidRPr="009A6451" w:rsidRDefault="00800573" w:rsidP="008005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6451">
        <w:rPr>
          <w:rFonts w:ascii="Times New Roman" w:hAnsi="Times New Roman" w:cs="Times New Roman"/>
          <w:sz w:val="28"/>
          <w:szCs w:val="28"/>
        </w:rPr>
        <w:t xml:space="preserve">Заседание аттестационной комиссии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A6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9A6451"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800573" w:rsidRPr="009A6451" w:rsidRDefault="00800573" w:rsidP="00800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9A6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9A6451">
        <w:rPr>
          <w:rFonts w:ascii="Times New Roman" w:hAnsi="Times New Roman" w:cs="Times New Roman"/>
          <w:sz w:val="28"/>
          <w:szCs w:val="28"/>
        </w:rPr>
        <w:t xml:space="preserve"> 2015 года состоялось заседание аттестационной комиссии Следственного управления Следственного комитета Российской Федерации  по Волгоградской области по </w:t>
      </w:r>
      <w:r>
        <w:rPr>
          <w:rFonts w:ascii="Times New Roman" w:hAnsi="Times New Roman" w:cs="Times New Roman"/>
          <w:sz w:val="28"/>
          <w:szCs w:val="28"/>
        </w:rPr>
        <w:t xml:space="preserve">вопросу </w:t>
      </w:r>
      <w:r w:rsidRPr="009A6451">
        <w:rPr>
          <w:rFonts w:ascii="Times New Roman" w:hAnsi="Times New Roman" w:cs="Times New Roman"/>
          <w:sz w:val="28"/>
          <w:szCs w:val="28"/>
        </w:rPr>
        <w:t>соблюдени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A6451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 и (или) требований об урегулировании конфликта интересов сотрудниками следственного управления.</w:t>
      </w:r>
    </w:p>
    <w:p w:rsidR="00800573" w:rsidRPr="009A6451" w:rsidRDefault="00800573" w:rsidP="00800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451">
        <w:rPr>
          <w:rFonts w:ascii="Times New Roman" w:hAnsi="Times New Roman" w:cs="Times New Roman"/>
          <w:sz w:val="28"/>
          <w:szCs w:val="28"/>
        </w:rPr>
        <w:t xml:space="preserve">На заседании комиссии были рассмотрены уведомления  </w:t>
      </w:r>
      <w:r w:rsidR="00BE2473">
        <w:rPr>
          <w:rFonts w:ascii="Times New Roman" w:hAnsi="Times New Roman" w:cs="Times New Roman"/>
          <w:sz w:val="28"/>
          <w:szCs w:val="28"/>
        </w:rPr>
        <w:t>3</w:t>
      </w:r>
      <w:r w:rsidRPr="009A6451">
        <w:rPr>
          <w:rFonts w:ascii="Times New Roman" w:hAnsi="Times New Roman" w:cs="Times New Roman"/>
          <w:sz w:val="28"/>
          <w:szCs w:val="28"/>
        </w:rPr>
        <w:t xml:space="preserve"> сотрудников Следственного управления о возможности возникновения конфликта интересов.</w:t>
      </w:r>
    </w:p>
    <w:p w:rsidR="00800573" w:rsidRPr="009A6451" w:rsidRDefault="00800573" w:rsidP="0080057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51">
        <w:rPr>
          <w:rFonts w:ascii="Times New Roman" w:hAnsi="Times New Roman" w:cs="Times New Roman"/>
          <w:sz w:val="28"/>
          <w:szCs w:val="28"/>
        </w:rPr>
        <w:t xml:space="preserve">Комиссией установлено, что </w:t>
      </w:r>
      <w:r w:rsidRPr="009A6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сотрудниками следственного управления </w:t>
      </w:r>
      <w:r w:rsidRPr="009A6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соблюдаются требования об урегулировании конфликта интересов.</w:t>
      </w:r>
    </w:p>
    <w:p w:rsidR="009A6451" w:rsidRPr="009A6451" w:rsidRDefault="009A6451" w:rsidP="00800573">
      <w:pPr>
        <w:pStyle w:val="a3"/>
        <w:spacing w:after="0" w:line="240" w:lineRule="auto"/>
        <w:rPr>
          <w:sz w:val="28"/>
          <w:szCs w:val="28"/>
        </w:rPr>
      </w:pPr>
    </w:p>
    <w:sectPr w:rsidR="009A6451" w:rsidRPr="009A6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01048"/>
    <w:multiLevelType w:val="hybridMultilevel"/>
    <w:tmpl w:val="2DF2F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DF"/>
    <w:rsid w:val="00223134"/>
    <w:rsid w:val="00597ED1"/>
    <w:rsid w:val="005A6939"/>
    <w:rsid w:val="00602640"/>
    <w:rsid w:val="006F2D3E"/>
    <w:rsid w:val="00800573"/>
    <w:rsid w:val="00891CDF"/>
    <w:rsid w:val="009A6451"/>
    <w:rsid w:val="00AA576B"/>
    <w:rsid w:val="00BD2C7F"/>
    <w:rsid w:val="00BE2473"/>
    <w:rsid w:val="00CA2677"/>
    <w:rsid w:val="00D2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4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Литвищенко Виктория Николаевна</dc:creator>
  <cp:lastModifiedBy>Литвищенко Виктория Николаевна</cp:lastModifiedBy>
  <cp:revision>2</cp:revision>
  <cp:lastPrinted>2016-02-02T05:59:00Z</cp:lastPrinted>
  <dcterms:created xsi:type="dcterms:W3CDTF">2016-02-02T06:14:00Z</dcterms:created>
  <dcterms:modified xsi:type="dcterms:W3CDTF">2016-02-02T06:14:00Z</dcterms:modified>
</cp:coreProperties>
</file>