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0C" w:rsidRDefault="00D04F0C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23 августа 2017 г. N 47921</w:t>
      </w:r>
    </w:p>
    <w:p w:rsidR="00D04F0C" w:rsidRDefault="00D04F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4F0C" w:rsidRDefault="00D04F0C">
      <w:pPr>
        <w:pStyle w:val="ConsPlusNormal"/>
        <w:jc w:val="center"/>
      </w:pPr>
    </w:p>
    <w:p w:rsidR="00D04F0C" w:rsidRDefault="00D04F0C">
      <w:pPr>
        <w:pStyle w:val="ConsPlusTitle"/>
        <w:jc w:val="center"/>
      </w:pPr>
      <w:r>
        <w:t>СЛЕДСТВЕННЫЙ КОМИТЕТ РОССИЙСКОЙ ФЕДЕРАЦИИ</w:t>
      </w:r>
    </w:p>
    <w:p w:rsidR="00D04F0C" w:rsidRDefault="00D04F0C">
      <w:pPr>
        <w:pStyle w:val="ConsPlusTitle"/>
        <w:jc w:val="center"/>
      </w:pPr>
    </w:p>
    <w:p w:rsidR="00D04F0C" w:rsidRDefault="00D04F0C">
      <w:pPr>
        <w:pStyle w:val="ConsPlusTitle"/>
        <w:jc w:val="center"/>
      </w:pPr>
      <w:r>
        <w:t>ПРИКАЗ</w:t>
      </w:r>
    </w:p>
    <w:p w:rsidR="00D04F0C" w:rsidRDefault="00D04F0C">
      <w:pPr>
        <w:pStyle w:val="ConsPlusTitle"/>
        <w:jc w:val="center"/>
      </w:pPr>
      <w:r>
        <w:t>от 31 июля 2017 г. N 100</w:t>
      </w:r>
    </w:p>
    <w:p w:rsidR="00D04F0C" w:rsidRDefault="00D04F0C">
      <w:pPr>
        <w:pStyle w:val="ConsPlusTitle"/>
        <w:jc w:val="center"/>
      </w:pPr>
    </w:p>
    <w:p w:rsidR="00D04F0C" w:rsidRDefault="00D04F0C">
      <w:pPr>
        <w:pStyle w:val="ConsPlusTitle"/>
        <w:jc w:val="center"/>
      </w:pPr>
      <w:r>
        <w:t>О ВНЕСЕНИИ ИЗМЕНЕНИЙ</w:t>
      </w:r>
    </w:p>
    <w:p w:rsidR="00D04F0C" w:rsidRDefault="00D04F0C">
      <w:pPr>
        <w:pStyle w:val="ConsPlusTitle"/>
        <w:jc w:val="center"/>
      </w:pPr>
      <w:r>
        <w:t>В ПРИКАЗ СЛЕДСТВЕННОГО КОМИТЕТА РОССИЙСКОЙ ФЕДЕРАЦИИ</w:t>
      </w:r>
    </w:p>
    <w:p w:rsidR="00D04F0C" w:rsidRDefault="00D04F0C">
      <w:pPr>
        <w:pStyle w:val="ConsPlusTitle"/>
        <w:jc w:val="center"/>
      </w:pPr>
      <w:r>
        <w:t>ОТ 8 ИЮЛЯ 2013 Г. N 42 "О КОМИССИЯХ ПО СОБЛЮДЕНИЮ</w:t>
      </w:r>
    </w:p>
    <w:p w:rsidR="00D04F0C" w:rsidRDefault="00D04F0C">
      <w:pPr>
        <w:pStyle w:val="ConsPlusTitle"/>
        <w:jc w:val="center"/>
      </w:pPr>
      <w:r>
        <w:t>ТРЕБОВАНИЙ К СЛУЖЕБНОМУ ПОВЕДЕНИЮ ФЕДЕРАЛЬНЫХ</w:t>
      </w:r>
    </w:p>
    <w:p w:rsidR="00D04F0C" w:rsidRDefault="00D04F0C">
      <w:pPr>
        <w:pStyle w:val="ConsPlusTitle"/>
        <w:jc w:val="center"/>
      </w:pPr>
      <w:r>
        <w:t>ГОСУДАРСТВЕННЫХ ГРАЖДАНСКИХ СЛУЖАЩИХ СЛЕДСТВЕННОГО</w:t>
      </w:r>
    </w:p>
    <w:p w:rsidR="00D04F0C" w:rsidRDefault="00D04F0C">
      <w:pPr>
        <w:pStyle w:val="ConsPlusTitle"/>
        <w:jc w:val="center"/>
      </w:pPr>
      <w:r>
        <w:t>КОМИТЕТА РОССИЙСКОЙ ФЕДЕРАЦИИ И УРЕГУЛИРОВАНИЮ</w:t>
      </w:r>
    </w:p>
    <w:p w:rsidR="00D04F0C" w:rsidRDefault="00D04F0C">
      <w:pPr>
        <w:pStyle w:val="ConsPlusTitle"/>
        <w:jc w:val="center"/>
      </w:pPr>
      <w:r>
        <w:t>КОНФЛИКТА ИНТЕРЕСОВ"</w:t>
      </w:r>
    </w:p>
    <w:p w:rsidR="00D04F0C" w:rsidRDefault="00D04F0C">
      <w:pPr>
        <w:pStyle w:val="ConsPlusNormal"/>
        <w:ind w:firstLine="540"/>
        <w:jc w:val="both"/>
      </w:pPr>
    </w:p>
    <w:p w:rsidR="00D04F0C" w:rsidRDefault="00D04F0C">
      <w:pPr>
        <w:pStyle w:val="ConsPlusNormal"/>
        <w:ind w:firstLine="540"/>
        <w:jc w:val="both"/>
      </w:pPr>
      <w:r>
        <w:t xml:space="preserve">В целях совершенствования организации деятельности комиссии по соблюдению требований к служебному поведению федеральных государственных гражданских служащих центрального аппарата Следственного комитета Российской Федерации и урегулированию конфликта интересов и в связи с изменением структуры центрального аппарата Следственного комитета Российской Федерации, руководствуясь </w:t>
      </w:r>
      <w:hyperlink r:id="rId4" w:history="1">
        <w:r>
          <w:rPr>
            <w:color w:val="0000FF"/>
          </w:rPr>
          <w:t>пунктом 43</w:t>
        </w:r>
      </w:hyperlink>
      <w:r>
        <w:t xml:space="preserve"> Положения о Следственном комитете Российской Федерации, утвержденного Указом Президента Российской Федерации от 14 января 2011 г. N 38 "Вопросы деятельности Следственного комитета Российской Федерации" (Собрание законодательства Российской Федерации, 2011, N 4, ст. 572; N 19, ст. 2721; N 31, ст. 4714; 2012, N 4, ст. 471; N 12, ст. 1391; N 21, ст. 2632; N 26, ст. 3497; N 28, ст. 3880; N 48, ст. 6662; 2013, N 49 (ч. 7), ст. 6399; 2014, N 15, ст. 1726; N 21, ст. 2683; N 26 (ч. 2), ст. 3528; N 30 (ч. 2), ст. 4286; N 36, ст. 4834; 2015, N 10, ст. 1510; N 13, ст. 1909; N 21, ст. 3092; 2016, N 1 (ч. 2), ст. 211; N 52 (ч. 5), ст. 7616), приказываю:</w:t>
      </w:r>
    </w:p>
    <w:p w:rsidR="00D04F0C" w:rsidRDefault="00D04F0C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приказ</w:t>
        </w:r>
      </w:hyperlink>
      <w:r>
        <w:t xml:space="preserve"> Следственного комитета Российской Федерации от 8 июля 2013 г. N 42 "О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интересов" (зарегистрирован Минюстом России 30 августа 2013 г., регистрационный N 29859), с изменениями, внесенными приказами Следственного комитета Российской Федерации от 5 июня 2014 г. N 44 (зарегистрирован Минюстом России 4 августа 2014 г., регистрационный N 33424), от 22 октября 2014 г. N 91 (зарегистрирован Минюстом России 1 декабря 2014 г., регистрационный N 35017) и от 18 апреля 2016 г. N 29 (зарегистрирован Минюстом России 19 мая 2016 г., регистрационный N 42156), изменения согласно </w:t>
      </w:r>
      <w:hyperlink w:anchor="P36" w:history="1">
        <w:r>
          <w:rPr>
            <w:color w:val="0000FF"/>
          </w:rPr>
          <w:t>приложению</w:t>
        </w:r>
      </w:hyperlink>
      <w:r>
        <w:t>.</w:t>
      </w:r>
    </w:p>
    <w:p w:rsidR="00D04F0C" w:rsidRDefault="00D04F0C">
      <w:pPr>
        <w:pStyle w:val="ConsPlusNormal"/>
        <w:ind w:firstLine="540"/>
        <w:jc w:val="both"/>
      </w:pPr>
    </w:p>
    <w:p w:rsidR="00D04F0C" w:rsidRDefault="00D04F0C">
      <w:pPr>
        <w:pStyle w:val="ConsPlusNormal"/>
        <w:jc w:val="right"/>
      </w:pPr>
      <w:r>
        <w:t>Председатель</w:t>
      </w:r>
    </w:p>
    <w:p w:rsidR="00D04F0C" w:rsidRDefault="00D04F0C">
      <w:pPr>
        <w:pStyle w:val="ConsPlusNormal"/>
        <w:jc w:val="right"/>
      </w:pPr>
      <w:r>
        <w:t>Следственного комитета</w:t>
      </w:r>
    </w:p>
    <w:p w:rsidR="00D04F0C" w:rsidRDefault="00D04F0C">
      <w:pPr>
        <w:pStyle w:val="ConsPlusNormal"/>
        <w:jc w:val="right"/>
      </w:pPr>
      <w:r>
        <w:t>Российской Федерации</w:t>
      </w:r>
    </w:p>
    <w:p w:rsidR="00D04F0C" w:rsidRDefault="00D04F0C">
      <w:pPr>
        <w:pStyle w:val="ConsPlusNormal"/>
        <w:jc w:val="right"/>
      </w:pPr>
      <w:r>
        <w:t>генерал юстиции</w:t>
      </w:r>
    </w:p>
    <w:p w:rsidR="00D04F0C" w:rsidRDefault="00D04F0C">
      <w:pPr>
        <w:pStyle w:val="ConsPlusNormal"/>
        <w:jc w:val="right"/>
      </w:pPr>
      <w:r>
        <w:t>Российской Федерации</w:t>
      </w:r>
    </w:p>
    <w:p w:rsidR="00D04F0C" w:rsidRDefault="00D04F0C">
      <w:pPr>
        <w:pStyle w:val="ConsPlusNormal"/>
        <w:jc w:val="right"/>
      </w:pPr>
      <w:r>
        <w:t>А.И.БАСТРЫКИН</w:t>
      </w:r>
    </w:p>
    <w:p w:rsidR="00D04F0C" w:rsidRDefault="00D04F0C">
      <w:pPr>
        <w:pStyle w:val="ConsPlusNormal"/>
        <w:ind w:firstLine="540"/>
        <w:jc w:val="both"/>
      </w:pPr>
    </w:p>
    <w:p w:rsidR="00D04F0C" w:rsidRDefault="00D04F0C">
      <w:pPr>
        <w:pStyle w:val="ConsPlusNormal"/>
        <w:ind w:firstLine="540"/>
        <w:jc w:val="both"/>
      </w:pPr>
    </w:p>
    <w:p w:rsidR="00D04F0C" w:rsidRDefault="00D04F0C">
      <w:pPr>
        <w:pStyle w:val="ConsPlusNormal"/>
        <w:ind w:firstLine="540"/>
        <w:jc w:val="both"/>
      </w:pPr>
    </w:p>
    <w:p w:rsidR="00D04F0C" w:rsidRDefault="00D04F0C">
      <w:pPr>
        <w:pStyle w:val="ConsPlusNormal"/>
        <w:ind w:firstLine="540"/>
        <w:jc w:val="both"/>
      </w:pPr>
    </w:p>
    <w:p w:rsidR="00D04F0C" w:rsidRDefault="00D04F0C">
      <w:pPr>
        <w:pStyle w:val="ConsPlusNormal"/>
        <w:ind w:firstLine="540"/>
        <w:jc w:val="both"/>
      </w:pPr>
    </w:p>
    <w:p w:rsidR="00D04F0C" w:rsidRDefault="00D04F0C">
      <w:pPr>
        <w:pStyle w:val="ConsPlusNormal"/>
        <w:jc w:val="right"/>
        <w:outlineLvl w:val="0"/>
      </w:pPr>
      <w:r>
        <w:t>Приложение</w:t>
      </w:r>
    </w:p>
    <w:p w:rsidR="00D04F0C" w:rsidRDefault="00D04F0C">
      <w:pPr>
        <w:pStyle w:val="ConsPlusNormal"/>
        <w:jc w:val="right"/>
      </w:pPr>
      <w:r>
        <w:t>к приказу Следственного комитета</w:t>
      </w:r>
    </w:p>
    <w:p w:rsidR="00D04F0C" w:rsidRDefault="00D04F0C">
      <w:pPr>
        <w:pStyle w:val="ConsPlusNormal"/>
        <w:jc w:val="right"/>
      </w:pPr>
      <w:r>
        <w:t>Российской Федерации</w:t>
      </w:r>
    </w:p>
    <w:p w:rsidR="00D04F0C" w:rsidRDefault="00D04F0C">
      <w:pPr>
        <w:pStyle w:val="ConsPlusNormal"/>
        <w:jc w:val="right"/>
      </w:pPr>
      <w:r>
        <w:t>от 31.07.2017 г. N 100</w:t>
      </w:r>
    </w:p>
    <w:p w:rsidR="00D04F0C" w:rsidRDefault="00D04F0C">
      <w:pPr>
        <w:pStyle w:val="ConsPlusNormal"/>
        <w:ind w:firstLine="540"/>
        <w:jc w:val="both"/>
      </w:pPr>
    </w:p>
    <w:p w:rsidR="00D04F0C" w:rsidRDefault="00D04F0C">
      <w:pPr>
        <w:pStyle w:val="ConsPlusTitle"/>
        <w:jc w:val="center"/>
      </w:pPr>
      <w:bookmarkStart w:id="1" w:name="P36"/>
      <w:bookmarkEnd w:id="1"/>
      <w:r>
        <w:lastRenderedPageBreak/>
        <w:t>ИЗМЕНЕНИЯ</w:t>
      </w:r>
    </w:p>
    <w:p w:rsidR="00D04F0C" w:rsidRDefault="00D04F0C">
      <w:pPr>
        <w:pStyle w:val="ConsPlusTitle"/>
        <w:jc w:val="center"/>
      </w:pPr>
      <w:r>
        <w:t>В ПРИКАЗ СЛЕДСТВЕННОГО КОМИТЕТА РОССИЙСКОЙ ФЕДЕРАЦИИ</w:t>
      </w:r>
    </w:p>
    <w:p w:rsidR="00D04F0C" w:rsidRDefault="00D04F0C">
      <w:pPr>
        <w:pStyle w:val="ConsPlusTitle"/>
        <w:jc w:val="center"/>
      </w:pPr>
      <w:r>
        <w:t>ОТ 8 ИЮЛЯ 2013 Г. N 42 "О КОМИССИЯХ ПО СОБЛЮДЕНИЮ</w:t>
      </w:r>
    </w:p>
    <w:p w:rsidR="00D04F0C" w:rsidRDefault="00D04F0C">
      <w:pPr>
        <w:pStyle w:val="ConsPlusTitle"/>
        <w:jc w:val="center"/>
      </w:pPr>
      <w:r>
        <w:t>ТРЕБОВАНИЙ К СЛУЖЕБНОМУ ПОВЕДЕНИЮ ФЕДЕРАЛЬНЫХ</w:t>
      </w:r>
    </w:p>
    <w:p w:rsidR="00D04F0C" w:rsidRDefault="00D04F0C">
      <w:pPr>
        <w:pStyle w:val="ConsPlusTitle"/>
        <w:jc w:val="center"/>
      </w:pPr>
      <w:r>
        <w:t>ГОСУДАРСТВЕННЫХ ГРАЖДАНСКИХ СЛУЖАЩИХ СЛЕДСТВЕННОГО</w:t>
      </w:r>
    </w:p>
    <w:p w:rsidR="00D04F0C" w:rsidRDefault="00D04F0C">
      <w:pPr>
        <w:pStyle w:val="ConsPlusTitle"/>
        <w:jc w:val="center"/>
      </w:pPr>
      <w:r>
        <w:t>КОМИТЕТА РОССИЙСКОЙ ФЕДЕРАЦИИ И УРЕГУЛИРОВАНИЮ</w:t>
      </w:r>
    </w:p>
    <w:p w:rsidR="00D04F0C" w:rsidRDefault="00D04F0C">
      <w:pPr>
        <w:pStyle w:val="ConsPlusTitle"/>
        <w:jc w:val="center"/>
      </w:pPr>
      <w:r>
        <w:t>КОНФЛИКТА ИНТЕРЕСОВ"</w:t>
      </w:r>
    </w:p>
    <w:p w:rsidR="00D04F0C" w:rsidRDefault="00D04F0C">
      <w:pPr>
        <w:pStyle w:val="ConsPlusNormal"/>
        <w:ind w:firstLine="540"/>
        <w:jc w:val="both"/>
      </w:pPr>
    </w:p>
    <w:p w:rsidR="00D04F0C" w:rsidRDefault="00D04F0C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Преамбулу</w:t>
        </w:r>
      </w:hyperlink>
      <w:r>
        <w:t xml:space="preserve"> к приказу Следственного комитета Российской Федерации от 8 июля 2013 г. N 42 "О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интересов" (далее - приказ) изложить в следующей редакции:</w:t>
      </w:r>
    </w:p>
    <w:p w:rsidR="00D04F0C" w:rsidRDefault="00D04F0C">
      <w:pPr>
        <w:pStyle w:val="ConsPlusNormal"/>
        <w:spacing w:before="220"/>
        <w:ind w:firstLine="540"/>
        <w:jc w:val="both"/>
      </w:pPr>
      <w:r>
        <w:t xml:space="preserve">"В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2), ст. 3616; N 52 (ч. 1), ст. 6235; 2009, N 29, ст. 3597; N 29, ст. 3624; N 48, ст. 5719; N 51, ст. 6159; 2010, N 5, ст. 459; N 7, ст. 704; N 49, ст. 6413; 2011, N 1, ст. 31; N 27, ст. 3866; N 29, ст. 4295; N 48, ст. 6730; N 50, ст. 7337; 2012, N 50 (ч. 4), ст. 6954; N 53 (ч. 1), ст. 7620; N 53 (ч. 1), ст. 7652; 2013, N 14, ст. 1665; N 19, ст. 2326; N 19, ст. 2329; N 23, ст. 2874; N 27, ст. 3441; N 27, ст. 3462; N 27, ст. 3477; N 43, ст. 5454; N 48, ст. 6165; N 52 (ч. 1), ст. 6961; 2014, N 14, ст. 1545; N 52 (ч. 1), ст. 7542; 2015, N 1 (ч. 1), ст. 62; N 1 (ч. 1), ст. 63; N 24, ст. 3374; N 29 (ч. 1), ст. 4388; N 41 (ч. 2), ст. 5639; 2016, N 1 (ч. 1), ст. 15; N 1 (ч. 1), ст. 38; N 23, ст. 3300; N 27 (ч. 1), ст. 4157; N 27 (ч. 1), ст. 4209; 2017, N 15 (ч. 1), ст. 2139),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1), ст. 6228; 2011, N 29, ст. 4291; N 48, ст. 6730; 2012, N 50 (ч. 4), ст. 6954; N 53 (ч. 1), ст. 7605; 2013, N 19, ст. 2329; N 40 (ч. 3), ст. 5031; N 52 (ч. 1), ст. 6961; 2014, N 52 (ч. 1), ст. 7542; 2015, N 41 (ч. 2), ст. 5639; N 45, ст. 6204; N 48 (ч. 1), ст. 6720; 2016, N 7, ст. 912; N 27 (ч. 1), ст. 4169; 2017, N 15 (ч. 1), ст. 2139) и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 (ч. 7), ст. 6399; 2014, N 26 (ч. 2), ст. 3518; 2015, N 10, ст. 1506; N 52 (ч. 1), ст. 7588), руководствуясь </w:t>
      </w:r>
      <w:hyperlink r:id="rId10" w:history="1">
        <w:r>
          <w:rPr>
            <w:color w:val="0000FF"/>
          </w:rPr>
          <w:t>подпунктом 5 пункта 7</w:t>
        </w:r>
      </w:hyperlink>
      <w:r>
        <w:t xml:space="preserve"> Положения о Следственном комитете Российской Федерации, утвержденного Указом Президента Российской Федерации от 14 января 2011 г. N 38 "Вопросы деятельности Следственного комитета Российской Федерации" (Собрание законодательства Российской Федерации, 2011, N 4, ст. 572; 2012, N 4, ст. 471; 2015, N 10, ст. 1510),".</w:t>
      </w:r>
    </w:p>
    <w:p w:rsidR="00D04F0C" w:rsidRDefault="00D04F0C">
      <w:pPr>
        <w:pStyle w:val="ConsPlusNormal"/>
        <w:spacing w:before="220"/>
        <w:ind w:firstLine="540"/>
        <w:jc w:val="both"/>
      </w:pPr>
      <w:r>
        <w:t xml:space="preserve">2. </w:t>
      </w:r>
      <w:hyperlink r:id="rId11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федеральных государственных гражданских служащих центрального аппарата Следственного комитета Российской Федерации и урегулированию конфликта интересов (приложение N 1 к приказу) изложить в следующей редакции:</w:t>
      </w:r>
    </w:p>
    <w:p w:rsidR="00D04F0C" w:rsidRDefault="00D04F0C">
      <w:pPr>
        <w:pStyle w:val="ConsPlusNormal"/>
        <w:ind w:firstLine="540"/>
        <w:jc w:val="both"/>
      </w:pPr>
    </w:p>
    <w:p w:rsidR="00D04F0C" w:rsidRDefault="00D04F0C">
      <w:pPr>
        <w:pStyle w:val="ConsPlusNormal"/>
        <w:jc w:val="right"/>
      </w:pPr>
      <w:r>
        <w:t>"Приложение N 1</w:t>
      </w:r>
    </w:p>
    <w:p w:rsidR="00D04F0C" w:rsidRDefault="00D04F0C">
      <w:pPr>
        <w:pStyle w:val="ConsPlusNormal"/>
        <w:ind w:firstLine="540"/>
        <w:jc w:val="both"/>
      </w:pPr>
    </w:p>
    <w:p w:rsidR="00D04F0C" w:rsidRDefault="00D04F0C">
      <w:pPr>
        <w:pStyle w:val="ConsPlusNormal"/>
        <w:jc w:val="right"/>
      </w:pPr>
      <w:r>
        <w:t>Утвержден</w:t>
      </w:r>
    </w:p>
    <w:p w:rsidR="00D04F0C" w:rsidRDefault="00D04F0C">
      <w:pPr>
        <w:pStyle w:val="ConsPlusNormal"/>
        <w:jc w:val="right"/>
      </w:pPr>
      <w:r>
        <w:t>приказом Следственного комитета</w:t>
      </w:r>
    </w:p>
    <w:p w:rsidR="00D04F0C" w:rsidRDefault="00D04F0C">
      <w:pPr>
        <w:pStyle w:val="ConsPlusNormal"/>
        <w:jc w:val="right"/>
      </w:pPr>
      <w:r>
        <w:t>Российской Федерации</w:t>
      </w:r>
    </w:p>
    <w:p w:rsidR="00D04F0C" w:rsidRDefault="00D04F0C">
      <w:pPr>
        <w:pStyle w:val="ConsPlusNormal"/>
        <w:jc w:val="right"/>
      </w:pPr>
      <w:r>
        <w:t>от 8 июля 2013 г. N 42</w:t>
      </w:r>
    </w:p>
    <w:p w:rsidR="00D04F0C" w:rsidRDefault="00D04F0C">
      <w:pPr>
        <w:pStyle w:val="ConsPlusNormal"/>
        <w:ind w:firstLine="540"/>
        <w:jc w:val="both"/>
      </w:pPr>
    </w:p>
    <w:p w:rsidR="00D04F0C" w:rsidRDefault="00D04F0C">
      <w:pPr>
        <w:pStyle w:val="ConsPlusNormal"/>
        <w:jc w:val="center"/>
      </w:pPr>
      <w:r>
        <w:t>СОСТАВ</w:t>
      </w:r>
    </w:p>
    <w:p w:rsidR="00D04F0C" w:rsidRDefault="00D04F0C">
      <w:pPr>
        <w:pStyle w:val="ConsPlusNormal"/>
        <w:jc w:val="center"/>
      </w:pPr>
      <w:r>
        <w:t>КОМИССИИ ПО СОБЛЮДЕНИЮ ТРЕБОВАНИЙ К СЛУЖЕБНОМУ</w:t>
      </w:r>
    </w:p>
    <w:p w:rsidR="00D04F0C" w:rsidRDefault="00D04F0C">
      <w:pPr>
        <w:pStyle w:val="ConsPlusNormal"/>
        <w:jc w:val="center"/>
      </w:pPr>
      <w:r>
        <w:t>ПОВЕДЕНИЮ ФЕДЕРАЛЬНЫХ ГОСУДАРСТВЕННЫХ ГРАЖДАНСКИХ СЛУЖАЩИХ</w:t>
      </w:r>
    </w:p>
    <w:p w:rsidR="00D04F0C" w:rsidRDefault="00D04F0C">
      <w:pPr>
        <w:pStyle w:val="ConsPlusNormal"/>
        <w:jc w:val="center"/>
      </w:pPr>
      <w:r>
        <w:t>ЦЕНТРАЛЬНОГО АППАРАТА СЛЕДСТВЕННОГО КОМИТЕТА РОССИЙСКОЙ</w:t>
      </w:r>
    </w:p>
    <w:p w:rsidR="00D04F0C" w:rsidRDefault="00D04F0C">
      <w:pPr>
        <w:pStyle w:val="ConsPlusNormal"/>
        <w:jc w:val="center"/>
      </w:pPr>
      <w:r>
        <w:t>ФЕДЕРАЦИИ И УРЕГУЛИРОВАНИЮ КОНФЛИКТА ИНТЕРЕСОВ</w:t>
      </w:r>
    </w:p>
    <w:p w:rsidR="00D04F0C" w:rsidRDefault="00D04F0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360"/>
        <w:gridCol w:w="6576"/>
      </w:tblGrid>
      <w:tr w:rsidR="00D04F0C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4F0C" w:rsidRDefault="00D04F0C">
            <w:pPr>
              <w:pStyle w:val="ConsPlusNormal"/>
            </w:pPr>
            <w:r>
              <w:t>Председатель комиссии: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4F0C" w:rsidRDefault="00D04F0C">
            <w:pPr>
              <w:pStyle w:val="ConsPlusNormal"/>
              <w:jc w:val="right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D04F0C" w:rsidRDefault="00D04F0C">
            <w:pPr>
              <w:pStyle w:val="ConsPlusNormal"/>
              <w:jc w:val="both"/>
            </w:pPr>
          </w:p>
        </w:tc>
      </w:tr>
      <w:tr w:rsidR="00D04F0C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4F0C" w:rsidRDefault="00D04F0C">
            <w:pPr>
              <w:pStyle w:val="ConsPlusNormal"/>
            </w:pPr>
            <w:proofErr w:type="spellStart"/>
            <w:r>
              <w:t>Лазутов</w:t>
            </w:r>
            <w:proofErr w:type="spellEnd"/>
          </w:p>
          <w:p w:rsidR="00D04F0C" w:rsidRDefault="00D04F0C">
            <w:pPr>
              <w:pStyle w:val="ConsPlusNormal"/>
            </w:pPr>
            <w:r>
              <w:t>Илья</w:t>
            </w:r>
          </w:p>
          <w:p w:rsidR="00D04F0C" w:rsidRDefault="00D04F0C">
            <w:pPr>
              <w:pStyle w:val="ConsPlusNormal"/>
            </w:pPr>
            <w:r>
              <w:t>Валерьевич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4F0C" w:rsidRDefault="00D04F0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D04F0C" w:rsidRDefault="00D04F0C">
            <w:pPr>
              <w:pStyle w:val="ConsPlusNormal"/>
              <w:jc w:val="both"/>
            </w:pPr>
            <w:r>
              <w:t>заместитель Председателя Следственного комитета Российской Федерации</w:t>
            </w:r>
          </w:p>
        </w:tc>
      </w:tr>
      <w:tr w:rsidR="00D04F0C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4F0C" w:rsidRDefault="00D04F0C">
            <w:pPr>
              <w:pStyle w:val="ConsPlusNormal"/>
            </w:pPr>
            <w:r>
              <w:t>Заместитель председателя комиссии: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4F0C" w:rsidRDefault="00D04F0C">
            <w:pPr>
              <w:pStyle w:val="ConsPlusNormal"/>
              <w:jc w:val="right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D04F0C" w:rsidRDefault="00D04F0C">
            <w:pPr>
              <w:pStyle w:val="ConsPlusNormal"/>
              <w:jc w:val="both"/>
            </w:pPr>
          </w:p>
        </w:tc>
      </w:tr>
      <w:tr w:rsidR="00D04F0C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4F0C" w:rsidRDefault="00D04F0C">
            <w:pPr>
              <w:pStyle w:val="ConsPlusNormal"/>
            </w:pPr>
            <w:r>
              <w:t>Долженко</w:t>
            </w:r>
          </w:p>
          <w:p w:rsidR="00D04F0C" w:rsidRDefault="00D04F0C">
            <w:pPr>
              <w:pStyle w:val="ConsPlusNormal"/>
            </w:pPr>
            <w:r>
              <w:t>Виктор</w:t>
            </w:r>
          </w:p>
          <w:p w:rsidR="00D04F0C" w:rsidRDefault="00D04F0C">
            <w:pPr>
              <w:pStyle w:val="ConsPlusNormal"/>
            </w:pPr>
            <w:r>
              <w:t>Григорьевич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4F0C" w:rsidRDefault="00D04F0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D04F0C" w:rsidRDefault="00D04F0C">
            <w:pPr>
              <w:pStyle w:val="ConsPlusNormal"/>
              <w:jc w:val="both"/>
            </w:pPr>
            <w:r>
              <w:t>руководитель управления кадров Следственного комитета Российской Федерации</w:t>
            </w:r>
          </w:p>
        </w:tc>
      </w:tr>
      <w:tr w:rsidR="00D04F0C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4F0C" w:rsidRDefault="00D04F0C">
            <w:pPr>
              <w:pStyle w:val="ConsPlusNormal"/>
            </w:pPr>
            <w:r>
              <w:t>Секретарь комиссии: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4F0C" w:rsidRDefault="00D04F0C">
            <w:pPr>
              <w:pStyle w:val="ConsPlusNormal"/>
              <w:jc w:val="right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D04F0C" w:rsidRDefault="00D04F0C">
            <w:pPr>
              <w:pStyle w:val="ConsPlusNormal"/>
              <w:jc w:val="both"/>
            </w:pPr>
          </w:p>
        </w:tc>
      </w:tr>
      <w:tr w:rsidR="00D04F0C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4F0C" w:rsidRDefault="00D04F0C">
            <w:pPr>
              <w:pStyle w:val="ConsPlusNormal"/>
            </w:pPr>
            <w:r>
              <w:t>Константинов</w:t>
            </w:r>
          </w:p>
          <w:p w:rsidR="00D04F0C" w:rsidRDefault="00D04F0C">
            <w:pPr>
              <w:pStyle w:val="ConsPlusNormal"/>
            </w:pPr>
            <w:r>
              <w:t>Сергей</w:t>
            </w:r>
          </w:p>
          <w:p w:rsidR="00D04F0C" w:rsidRDefault="00D04F0C">
            <w:pPr>
              <w:pStyle w:val="ConsPlusNormal"/>
            </w:pPr>
            <w:r>
              <w:t>Витальевич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4F0C" w:rsidRDefault="00D04F0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D04F0C" w:rsidRDefault="00D04F0C">
            <w:pPr>
              <w:pStyle w:val="ConsPlusNormal"/>
              <w:jc w:val="both"/>
            </w:pPr>
            <w:r>
              <w:t>старший инспектор пятого отдела (проверок и профилактики коррупционных и иных правонарушений) управления кадров Следственного комитета Российской Федерации</w:t>
            </w:r>
          </w:p>
        </w:tc>
      </w:tr>
      <w:tr w:rsidR="00D04F0C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4F0C" w:rsidRDefault="00D04F0C">
            <w:pPr>
              <w:pStyle w:val="ConsPlusNormal"/>
            </w:pPr>
            <w:r>
              <w:t>Члены комиссии: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4F0C" w:rsidRDefault="00D04F0C">
            <w:pPr>
              <w:pStyle w:val="ConsPlusNormal"/>
              <w:jc w:val="right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D04F0C" w:rsidRDefault="00D04F0C">
            <w:pPr>
              <w:pStyle w:val="ConsPlusNormal"/>
              <w:jc w:val="both"/>
            </w:pPr>
          </w:p>
        </w:tc>
      </w:tr>
      <w:tr w:rsidR="00D04F0C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4F0C" w:rsidRDefault="00D04F0C">
            <w:pPr>
              <w:pStyle w:val="ConsPlusNormal"/>
            </w:pPr>
            <w:proofErr w:type="spellStart"/>
            <w:r>
              <w:t>Баранчук</w:t>
            </w:r>
            <w:proofErr w:type="spellEnd"/>
          </w:p>
          <w:p w:rsidR="00D04F0C" w:rsidRDefault="00D04F0C">
            <w:pPr>
              <w:pStyle w:val="ConsPlusNormal"/>
            </w:pPr>
            <w:r>
              <w:t>Михаил</w:t>
            </w:r>
          </w:p>
          <w:p w:rsidR="00D04F0C" w:rsidRDefault="00D04F0C">
            <w:pPr>
              <w:pStyle w:val="ConsPlusNormal"/>
            </w:pPr>
            <w:r>
              <w:t>Петрович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4F0C" w:rsidRDefault="00D04F0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D04F0C" w:rsidRDefault="00D04F0C">
            <w:pPr>
              <w:pStyle w:val="ConsPlusNormal"/>
              <w:jc w:val="both"/>
            </w:pPr>
            <w:r>
              <w:t>начальник департамента обеспечения деятельности Совета при Президенте Российской Федерации по противодействию коррупции и его президиума Управления Президента Российской Федерации по вопросам противодействия коррупции (по согласованию)</w:t>
            </w:r>
          </w:p>
        </w:tc>
      </w:tr>
      <w:tr w:rsidR="00D04F0C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4F0C" w:rsidRDefault="00D04F0C">
            <w:pPr>
              <w:pStyle w:val="ConsPlusNormal"/>
            </w:pPr>
            <w:r>
              <w:t>Скрябин</w:t>
            </w:r>
          </w:p>
          <w:p w:rsidR="00D04F0C" w:rsidRDefault="00D04F0C">
            <w:pPr>
              <w:pStyle w:val="ConsPlusNormal"/>
            </w:pPr>
            <w:r>
              <w:t>Александр</w:t>
            </w:r>
          </w:p>
          <w:p w:rsidR="00D04F0C" w:rsidRDefault="00D04F0C">
            <w:pPr>
              <w:pStyle w:val="ConsPlusNormal"/>
            </w:pPr>
            <w:r>
              <w:t>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4F0C" w:rsidRDefault="00D04F0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D04F0C" w:rsidRDefault="00D04F0C">
            <w:pPr>
              <w:pStyle w:val="ConsPlusNormal"/>
              <w:jc w:val="both"/>
            </w:pPr>
            <w:proofErr w:type="spellStart"/>
            <w:r>
              <w:t>и.о</w:t>
            </w:r>
            <w:proofErr w:type="spellEnd"/>
            <w:r>
              <w:t>. руководителя Главного организационно-инспекторского управления Следственного комитета Российской Федерации</w:t>
            </w:r>
          </w:p>
        </w:tc>
      </w:tr>
      <w:tr w:rsidR="00D04F0C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4F0C" w:rsidRDefault="00D04F0C">
            <w:pPr>
              <w:pStyle w:val="ConsPlusNormal"/>
            </w:pPr>
            <w:proofErr w:type="spellStart"/>
            <w:r>
              <w:t>Гайфутдинов</w:t>
            </w:r>
            <w:proofErr w:type="spellEnd"/>
          </w:p>
          <w:p w:rsidR="00D04F0C" w:rsidRDefault="00D04F0C">
            <w:pPr>
              <w:pStyle w:val="ConsPlusNormal"/>
            </w:pPr>
            <w:r>
              <w:t>Риф</w:t>
            </w:r>
          </w:p>
          <w:p w:rsidR="00D04F0C" w:rsidRDefault="00D04F0C">
            <w:pPr>
              <w:pStyle w:val="ConsPlusNormal"/>
            </w:pPr>
            <w:proofErr w:type="spellStart"/>
            <w:r>
              <w:t>Нуриманович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4F0C" w:rsidRDefault="00D04F0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D04F0C" w:rsidRDefault="00D04F0C">
            <w:pPr>
              <w:pStyle w:val="ConsPlusNormal"/>
              <w:jc w:val="both"/>
            </w:pPr>
            <w:proofErr w:type="spellStart"/>
            <w:r>
              <w:t>и.о</w:t>
            </w:r>
            <w:proofErr w:type="spellEnd"/>
            <w:r>
              <w:t>. руководителя Главного управления обеспечения деятельности Следственного комитета Российской Федерации</w:t>
            </w:r>
          </w:p>
        </w:tc>
      </w:tr>
      <w:tr w:rsidR="00D04F0C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4F0C" w:rsidRDefault="00D04F0C">
            <w:pPr>
              <w:pStyle w:val="ConsPlusNormal"/>
            </w:pPr>
            <w:r>
              <w:t>Касаев</w:t>
            </w:r>
          </w:p>
          <w:p w:rsidR="00D04F0C" w:rsidRDefault="00D04F0C">
            <w:pPr>
              <w:pStyle w:val="ConsPlusNormal"/>
            </w:pPr>
            <w:r>
              <w:t>Алан</w:t>
            </w:r>
          </w:p>
          <w:p w:rsidR="00D04F0C" w:rsidRDefault="00D04F0C">
            <w:pPr>
              <w:pStyle w:val="ConsPlusNormal"/>
            </w:pPr>
            <w:r>
              <w:t>Феликсович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4F0C" w:rsidRDefault="00D04F0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D04F0C" w:rsidRDefault="00D04F0C">
            <w:pPr>
              <w:pStyle w:val="ConsPlusNormal"/>
              <w:jc w:val="both"/>
            </w:pPr>
            <w:r>
              <w:t>руководитель Правового управления Следственного комитета Российской Федерации</w:t>
            </w:r>
          </w:p>
        </w:tc>
      </w:tr>
      <w:tr w:rsidR="00D04F0C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4F0C" w:rsidRDefault="00D04F0C">
            <w:pPr>
              <w:pStyle w:val="ConsPlusNormal"/>
            </w:pPr>
            <w:r>
              <w:t>Петренко</w:t>
            </w:r>
          </w:p>
          <w:p w:rsidR="00D04F0C" w:rsidRDefault="00D04F0C">
            <w:pPr>
              <w:pStyle w:val="ConsPlusNormal"/>
            </w:pPr>
            <w:r>
              <w:t>Светлана</w:t>
            </w:r>
          </w:p>
          <w:p w:rsidR="00D04F0C" w:rsidRDefault="00D04F0C">
            <w:pPr>
              <w:pStyle w:val="ConsPlusNormal"/>
            </w:pPr>
            <w:r>
              <w:t>Львовна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4F0C" w:rsidRDefault="00D04F0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D04F0C" w:rsidRDefault="00D04F0C">
            <w:pPr>
              <w:pStyle w:val="ConsPlusNormal"/>
              <w:jc w:val="both"/>
            </w:pPr>
            <w:r>
              <w:t>руководитель отдела взаимодействия со средствами массовой информации Следственного комитета Российской Федерации</w:t>
            </w:r>
          </w:p>
        </w:tc>
      </w:tr>
      <w:tr w:rsidR="00D04F0C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4F0C" w:rsidRDefault="00D04F0C">
            <w:pPr>
              <w:pStyle w:val="ConsPlusNormal"/>
            </w:pPr>
            <w:r>
              <w:t>Бадиков</w:t>
            </w:r>
          </w:p>
          <w:p w:rsidR="00D04F0C" w:rsidRDefault="00D04F0C">
            <w:pPr>
              <w:pStyle w:val="ConsPlusNormal"/>
            </w:pPr>
            <w:r>
              <w:t>Валерий</w:t>
            </w:r>
          </w:p>
          <w:p w:rsidR="00D04F0C" w:rsidRDefault="00D04F0C">
            <w:pPr>
              <w:pStyle w:val="ConsPlusNormal"/>
            </w:pPr>
            <w:r>
              <w:t>Андреевич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4F0C" w:rsidRDefault="00D04F0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D04F0C" w:rsidRDefault="00D04F0C">
            <w:pPr>
              <w:pStyle w:val="ConsPlusNormal"/>
              <w:jc w:val="both"/>
            </w:pPr>
            <w:r>
              <w:t>заместитель руководителя управления кадров Следственного комитета Российской Федерации - руководитель пятого отдела (проверок и профилактики коррупционных и иных правонарушений)</w:t>
            </w:r>
          </w:p>
        </w:tc>
      </w:tr>
      <w:tr w:rsidR="00D04F0C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4F0C" w:rsidRDefault="00D04F0C">
            <w:pPr>
              <w:pStyle w:val="ConsPlusNormal"/>
            </w:pPr>
            <w:r>
              <w:t>Павлюков</w:t>
            </w:r>
          </w:p>
          <w:p w:rsidR="00D04F0C" w:rsidRDefault="00D04F0C">
            <w:pPr>
              <w:pStyle w:val="ConsPlusNormal"/>
            </w:pPr>
            <w:r>
              <w:t>Яков</w:t>
            </w:r>
          </w:p>
          <w:p w:rsidR="00D04F0C" w:rsidRDefault="00D04F0C">
            <w:pPr>
              <w:pStyle w:val="ConsPlusNormal"/>
            </w:pPr>
            <w:r>
              <w:t>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4F0C" w:rsidRDefault="00D04F0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D04F0C" w:rsidRDefault="00D04F0C">
            <w:pPr>
              <w:pStyle w:val="ConsPlusNormal"/>
              <w:jc w:val="both"/>
            </w:pPr>
            <w:r>
              <w:t>старший следователь-криминалист отдела территориальных криминалистических подразделений методико-криминалистического управления Главного управления криминалистики Следственного комитета Российской Федерации</w:t>
            </w:r>
          </w:p>
        </w:tc>
      </w:tr>
      <w:tr w:rsidR="00D04F0C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4F0C" w:rsidRDefault="00D04F0C">
            <w:pPr>
              <w:pStyle w:val="ConsPlusNormal"/>
            </w:pPr>
            <w:r>
              <w:t>Донцов</w:t>
            </w:r>
          </w:p>
          <w:p w:rsidR="00D04F0C" w:rsidRDefault="00D04F0C">
            <w:pPr>
              <w:pStyle w:val="ConsPlusNormal"/>
            </w:pPr>
            <w:r>
              <w:t>Владимир</w:t>
            </w:r>
          </w:p>
          <w:p w:rsidR="00D04F0C" w:rsidRDefault="00D04F0C">
            <w:pPr>
              <w:pStyle w:val="ConsPlusNormal"/>
            </w:pPr>
            <w:r>
              <w:lastRenderedPageBreak/>
              <w:t>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4F0C" w:rsidRDefault="00D04F0C">
            <w:pPr>
              <w:pStyle w:val="ConsPlusNormal"/>
              <w:jc w:val="right"/>
            </w:pPr>
            <w:r>
              <w:lastRenderedPageBreak/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D04F0C" w:rsidRDefault="00D04F0C">
            <w:pPr>
              <w:pStyle w:val="ConsPlusNormal"/>
              <w:jc w:val="both"/>
            </w:pPr>
            <w:r>
              <w:t xml:space="preserve">Председатель Президиума Национальной Ассоциации организаций ветеранов следственных органов "Союз ветеранов следствия" (по </w:t>
            </w:r>
            <w:r>
              <w:lastRenderedPageBreak/>
              <w:t>согласованию)</w:t>
            </w:r>
          </w:p>
        </w:tc>
      </w:tr>
      <w:tr w:rsidR="00D04F0C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4F0C" w:rsidRDefault="00D04F0C">
            <w:pPr>
              <w:pStyle w:val="ConsPlusNormal"/>
            </w:pPr>
            <w:r>
              <w:lastRenderedPageBreak/>
              <w:t>Погорелов</w:t>
            </w:r>
          </w:p>
          <w:p w:rsidR="00D04F0C" w:rsidRDefault="00D04F0C">
            <w:pPr>
              <w:pStyle w:val="ConsPlusNormal"/>
            </w:pPr>
            <w:r>
              <w:t>Борис</w:t>
            </w:r>
          </w:p>
          <w:p w:rsidR="00D04F0C" w:rsidRDefault="00D04F0C">
            <w:pPr>
              <w:pStyle w:val="ConsPlusNormal"/>
            </w:pPr>
            <w:r>
              <w:t>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4F0C" w:rsidRDefault="00D04F0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D04F0C" w:rsidRDefault="00D04F0C">
            <w:pPr>
              <w:pStyle w:val="ConsPlusNormal"/>
              <w:jc w:val="both"/>
            </w:pPr>
            <w:r>
              <w:t>член Президиума Национальной Ассоциации организаций ветеранов следственных органов "Союз ветеранов следствия" (по согласованию)</w:t>
            </w:r>
          </w:p>
        </w:tc>
      </w:tr>
      <w:tr w:rsidR="00D04F0C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4F0C" w:rsidRDefault="00D04F0C">
            <w:pPr>
              <w:pStyle w:val="ConsPlusNormal"/>
            </w:pPr>
            <w:proofErr w:type="spellStart"/>
            <w:r>
              <w:t>Арямов</w:t>
            </w:r>
            <w:proofErr w:type="spellEnd"/>
          </w:p>
          <w:p w:rsidR="00D04F0C" w:rsidRDefault="00D04F0C">
            <w:pPr>
              <w:pStyle w:val="ConsPlusNormal"/>
            </w:pPr>
            <w:r>
              <w:t>Андрей</w:t>
            </w:r>
          </w:p>
          <w:p w:rsidR="00D04F0C" w:rsidRDefault="00D04F0C">
            <w:pPr>
              <w:pStyle w:val="ConsPlusNormal"/>
            </w:pPr>
            <w:r>
              <w:t>Анатольевич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4F0C" w:rsidRDefault="00D04F0C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D04F0C" w:rsidRDefault="00D04F0C">
            <w:pPr>
              <w:pStyle w:val="ConsPlusNormal"/>
              <w:jc w:val="both"/>
            </w:pPr>
            <w:r>
              <w:t>профессор кафедры уголовного права Федерального государственного бюджетного образовательного учреждения высшего образования "Российский государственный университет правосудия" (по согласованию)".</w:t>
            </w:r>
          </w:p>
        </w:tc>
      </w:tr>
    </w:tbl>
    <w:p w:rsidR="00D04F0C" w:rsidRDefault="00D04F0C">
      <w:pPr>
        <w:pStyle w:val="ConsPlusNormal"/>
        <w:ind w:firstLine="540"/>
        <w:jc w:val="both"/>
      </w:pPr>
    </w:p>
    <w:p w:rsidR="00D04F0C" w:rsidRDefault="00D04F0C">
      <w:pPr>
        <w:pStyle w:val="ConsPlusNormal"/>
        <w:ind w:firstLine="540"/>
        <w:jc w:val="both"/>
      </w:pPr>
      <w:r>
        <w:t xml:space="preserve">3. В </w:t>
      </w:r>
      <w:hyperlink r:id="rId12" w:history="1">
        <w:r>
          <w:rPr>
            <w:color w:val="0000FF"/>
          </w:rPr>
          <w:t>Положении</w:t>
        </w:r>
      </w:hyperlink>
      <w:r>
        <w:t xml:space="preserve">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(приложение N 2 к приказу):</w:t>
      </w:r>
    </w:p>
    <w:p w:rsidR="00D04F0C" w:rsidRDefault="00D04F0C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подпункте "а" пункта 3.3</w:t>
        </w:r>
      </w:hyperlink>
      <w:r>
        <w:t xml:space="preserve"> слова "правового управления и управления взаимодействия со средствами массовой информации" заменить словами "Правового управления и отдела взаимодействия со средствами массовой информации";</w:t>
      </w:r>
    </w:p>
    <w:p w:rsidR="00D04F0C" w:rsidRDefault="00D04F0C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подпункте "а" пункта 4.1</w:t>
        </w:r>
      </w:hyperlink>
      <w:r>
        <w:t xml:space="preserve"> слова "(Собрание законодательства Российской Федерации, 2009, N 39, ст. 4588; 2010, N 3, ст. 274; N 27, ст. 3446; N 30, ст. 4070; 2012, N 12, ст. 1391; 2013, N 14, ст. 1670)" заменить словами "(Собрание законодательства Российской Федерации, 2009, N 39, ст. 4588; 2010, N 3, ст. 274; N 27, ст. 3446; N 30, ст. 4070; 2012, N 12, ст. 1391; 2013, N 14, ст. 1670; N 49 (ч. 7), ст. 6399; 2014, N 15, ст. 1729; N 26 (ч. 2), ст. 3518; 2015, N 10, ст. 1506; N 29 (ч. 2), ст. 4477)";</w:t>
      </w:r>
    </w:p>
    <w:p w:rsidR="00D04F0C" w:rsidRDefault="00D04F0C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подпункте "б" пункта 4.1</w:t>
        </w:r>
      </w:hyperlink>
      <w:r>
        <w:t xml:space="preserve"> слова "(Собрание законодательства Российской Федерации, 2013, N 19, ст. 2306; 2014, N 52, ст. 7542; 2015, N 45, ст. 6204; N 48, ст. 6720)" заменить словами "(Собрание законодательства Российской Федерации, 2013, N 19, ст. 2306; 2014, N 52 (ч. 1), ст. 7542; 2015, N 45, ст. 6204; N 48 (ч. 1), ст. 6720)";</w:t>
      </w:r>
    </w:p>
    <w:p w:rsidR="00D04F0C" w:rsidRDefault="00D04F0C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подпункте "г" пункта 4.1</w:t>
        </w:r>
      </w:hyperlink>
      <w:r>
        <w:t xml:space="preserve"> слова "(Собрание законодательства Российской Федерации, 2012, N 50, ст. 6953)" заменить словами "(Собрание законодательства Российской Федерации, 2012, N 50, ст. 6953; 2014, N 52 (ч. 1), ст. 7542; 2015, N 45, ст. 6204)".</w:t>
      </w:r>
    </w:p>
    <w:p w:rsidR="00D04F0C" w:rsidRDefault="00D04F0C">
      <w:pPr>
        <w:pStyle w:val="ConsPlusNormal"/>
        <w:ind w:firstLine="540"/>
        <w:jc w:val="both"/>
      </w:pPr>
    </w:p>
    <w:p w:rsidR="00D04F0C" w:rsidRDefault="00D04F0C">
      <w:pPr>
        <w:pStyle w:val="ConsPlusNormal"/>
        <w:ind w:firstLine="540"/>
        <w:jc w:val="both"/>
      </w:pPr>
    </w:p>
    <w:p w:rsidR="00D04F0C" w:rsidRDefault="00D04F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575B" w:rsidRDefault="007D575B"/>
    <w:sectPr w:rsidR="007D575B" w:rsidSect="009A5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0C"/>
    <w:rsid w:val="007D575B"/>
    <w:rsid w:val="00D0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5EA99-B219-492A-AC80-D4AD4CA7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4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4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76E41123DFE98F74CBAA43C8693C62B32A5E31A00641F9EAB93F0CA9k0o2N" TargetMode="External"/><Relationship Id="rId13" Type="http://schemas.openxmlformats.org/officeDocument/2006/relationships/hyperlink" Target="consultantplus://offline/ref=E776E41123DFE98F74CBAA43C8693C62B0225F32A30641F9EAB93F0CA90222BD5FCCFC930FD235C8k0o7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76E41123DFE98F74CBAA43C8693C62B32A5E30A40541F9EAB93F0CA9k0o2N" TargetMode="External"/><Relationship Id="rId12" Type="http://schemas.openxmlformats.org/officeDocument/2006/relationships/hyperlink" Target="consultantplus://offline/ref=E776E41123DFE98F74CBAA43C8693C62B0225F32A30641F9EAB93F0CA90222BD5FCCFC930FD235CFk0oD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76E41123DFE98F74CBAA43C8693C62B0225F32A30641F9EAB93F0CA90222BD5FCCFC930FD235CBk0o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76E41123DFE98F74CBAA43C8693C62B0225F32A30641F9EAB93F0CA90222BD5FCCFCk9o3N" TargetMode="External"/><Relationship Id="rId11" Type="http://schemas.openxmlformats.org/officeDocument/2006/relationships/hyperlink" Target="consultantplus://offline/ref=E776E41123DFE98F74CBAA43C8693C62B0225F32A30641F9EAB93F0CA90222BD5FCCFCk9o0N" TargetMode="External"/><Relationship Id="rId5" Type="http://schemas.openxmlformats.org/officeDocument/2006/relationships/hyperlink" Target="consultantplus://offline/ref=E776E41123DFE98F74CBAA43C8693C62B0225F32A30641F9EAB93F0CA9k0o2N" TargetMode="External"/><Relationship Id="rId15" Type="http://schemas.openxmlformats.org/officeDocument/2006/relationships/hyperlink" Target="consultantplus://offline/ref=E776E41123DFE98F74CBAA43C8693C62B0225F32A30641F9EAB93F0CA90222BD5FCCFC930FD235CBk0oEN" TargetMode="External"/><Relationship Id="rId10" Type="http://schemas.openxmlformats.org/officeDocument/2006/relationships/hyperlink" Target="consultantplus://offline/ref=E776E41123DFE98F74CBAA43C8693C62B32B5E37A40641F9EAB93F0CA90222BD5FCCFC930FD235C9k0o9N" TargetMode="External"/><Relationship Id="rId4" Type="http://schemas.openxmlformats.org/officeDocument/2006/relationships/hyperlink" Target="consultantplus://offline/ref=E776E41123DFE98F74CBAA43C8693C62B32B5E37A40641F9EAB93F0CA90222BD5FCCFC930FD234CEk0o6N" TargetMode="External"/><Relationship Id="rId9" Type="http://schemas.openxmlformats.org/officeDocument/2006/relationships/hyperlink" Target="consultantplus://offline/ref=E776E41123DFE98F74CBAA43C8693C62B32C5F31AE0141F9EAB93F0CA9k0o2N" TargetMode="External"/><Relationship Id="rId14" Type="http://schemas.openxmlformats.org/officeDocument/2006/relationships/hyperlink" Target="consultantplus://offline/ref=E776E41123DFE98F74CBAA43C8693C62B0225F32A30641F9EAB93F0CA90222BD5FCCFC930FD235CAk0o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Куницкая Наталия Владимировна</dc:creator>
  <cp:keywords/>
  <dc:description/>
  <cp:lastModifiedBy>Куницкая Наталия Владимировна</cp:lastModifiedBy>
  <cp:revision>1</cp:revision>
  <dcterms:created xsi:type="dcterms:W3CDTF">2018-04-04T13:40:00Z</dcterms:created>
  <dcterms:modified xsi:type="dcterms:W3CDTF">2018-04-04T13:41:00Z</dcterms:modified>
</cp:coreProperties>
</file>